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0F" w:rsidRPr="008E0A9C" w:rsidRDefault="000B520F">
      <w:pPr>
        <w:spacing w:line="560" w:lineRule="exact"/>
        <w:ind w:firstLineChars="0" w:firstLine="0"/>
        <w:jc w:val="center"/>
        <w:rPr>
          <w:rFonts w:ascii="Yu Gothic UI Semilight" w:eastAsia="Yu Gothic UI Semilight" w:hAnsi="Yu Gothic UI Semilight" w:cs="方正小标宋简体"/>
          <w:sz w:val="44"/>
          <w:szCs w:val="44"/>
        </w:rPr>
      </w:pPr>
      <w:r w:rsidRPr="008E0A9C">
        <w:rPr>
          <w:rFonts w:ascii="Yu Gothic UI Semilight" w:eastAsia="Yu Gothic UI Semilight" w:hAnsi="Yu Gothic UI Semilight" w:cs="方正小标宋简体" w:hint="eastAsia"/>
          <w:sz w:val="44"/>
          <w:szCs w:val="44"/>
        </w:rPr>
        <w:t>台湾青少年亳州“文化之旅”活</w:t>
      </w:r>
      <w:r w:rsidRPr="008E0A9C">
        <w:rPr>
          <w:rFonts w:ascii="微軟正黑體" w:eastAsia="微軟正黑體" w:hAnsi="微軟正黑體" w:cs="微軟正黑體" w:hint="eastAsia"/>
          <w:sz w:val="44"/>
          <w:szCs w:val="44"/>
        </w:rPr>
        <w:t>动</w:t>
      </w:r>
      <w:r w:rsidRPr="008E0A9C">
        <w:rPr>
          <w:rFonts w:ascii="Yu Gothic UI Semilight" w:eastAsia="Yu Gothic UI Semilight" w:hAnsi="Yu Gothic UI Semilight" w:cs="Yu Gothic UI Semilight" w:hint="eastAsia"/>
          <w:sz w:val="44"/>
          <w:szCs w:val="44"/>
        </w:rPr>
        <w:t>方案</w:t>
      </w:r>
    </w:p>
    <w:p w:rsidR="00C2010F" w:rsidRPr="008E0A9C" w:rsidRDefault="00C2010F">
      <w:pPr>
        <w:spacing w:line="560" w:lineRule="exact"/>
        <w:ind w:firstLine="640"/>
        <w:jc w:val="center"/>
        <w:rPr>
          <w:rFonts w:ascii="Yu Gothic UI Semilight" w:eastAsia="Yu Gothic UI Semilight" w:hAnsi="Yu Gothic UI Semilight"/>
          <w:sz w:val="32"/>
          <w:szCs w:val="32"/>
        </w:rPr>
      </w:pPr>
    </w:p>
    <w:p w:rsidR="00C2010F" w:rsidRPr="008E0A9C" w:rsidRDefault="000B520F">
      <w:pPr>
        <w:spacing w:line="560" w:lineRule="exact"/>
        <w:ind w:firstLine="640"/>
        <w:rPr>
          <w:rFonts w:ascii="Yu Gothic UI Semilight" w:eastAsia="Yu Gothic UI Semilight" w:hAnsi="Yu Gothic UI Semilight"/>
          <w:sz w:val="32"/>
          <w:szCs w:val="32"/>
        </w:rPr>
      </w:pPr>
      <w:r w:rsidRPr="008E0A9C">
        <w:rPr>
          <w:rFonts w:ascii="Yu Gothic UI Semilight" w:eastAsia="Yu Gothic UI Semilight" w:hAnsi="Yu Gothic UI Semilight" w:hint="eastAsia"/>
          <w:sz w:val="32"/>
          <w:szCs w:val="32"/>
        </w:rPr>
        <w:t>一、活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动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背景</w:t>
      </w:r>
    </w:p>
    <w:p w:rsidR="00C2010F" w:rsidRPr="008E0A9C" w:rsidRDefault="000B520F">
      <w:pPr>
        <w:spacing w:line="560" w:lineRule="exact"/>
        <w:ind w:firstLine="640"/>
        <w:rPr>
          <w:rFonts w:ascii="Yu Gothic UI Semilight" w:eastAsia="Yu Gothic UI Semilight" w:hAnsi="Yu Gothic UI Semilight" w:cs="FangSong_GB2312"/>
          <w:b/>
          <w:sz w:val="32"/>
          <w:szCs w:val="32"/>
        </w:rPr>
      </w:pPr>
      <w:r w:rsidRPr="008E0A9C">
        <w:rPr>
          <w:rFonts w:ascii="Yu Gothic UI Semilight" w:eastAsia="Yu Gothic UI Semilight" w:hAnsi="Yu Gothic UI Semilight" w:cs="FangSong_GB2312" w:hint="eastAsia"/>
          <w:sz w:val="32"/>
          <w:szCs w:val="32"/>
        </w:rPr>
        <w:t>充分利用亳州国家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级历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史文化名城、中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华药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都、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华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夏酒城、五禽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戏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之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乡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和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长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寿之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乡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等城市名片，展示亳州深厚的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历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史文化底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蕴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和特色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产业发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展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势头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拟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于</w:t>
      </w:r>
      <w:r w:rsidRPr="008E0A9C">
        <w:rPr>
          <w:rFonts w:ascii="Yu Gothic UI Semilight" w:eastAsia="Yu Gothic UI Semilight" w:hAnsi="Yu Gothic UI Semilight" w:cs="FangSong_GB2312" w:hint="eastAsia"/>
          <w:sz w:val="32"/>
          <w:szCs w:val="32"/>
        </w:rPr>
        <w:t>2019年暑期期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间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，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组织</w:t>
      </w:r>
      <w:r w:rsidRPr="008E0A9C">
        <w:rPr>
          <w:rFonts w:ascii="Yu Gothic UI Semilight" w:eastAsia="Yu Gothic UI Semilight" w:hAnsi="Yu Gothic UI Semilight" w:cs="FangSong_GB2312" w:hint="eastAsia"/>
          <w:sz w:val="32"/>
          <w:szCs w:val="32"/>
        </w:rPr>
        <w:t>30名左右台湾青少年（以在校大学生、高中生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为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主）来亳，通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过实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地考察、参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观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学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习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、体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验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互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动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，深刻感受中国博大精深的中医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药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文化、酒文化、道家文化、建安文化魅力</w:t>
      </w:r>
      <w:r w:rsidRPr="008E0A9C">
        <w:rPr>
          <w:rFonts w:ascii="Yu Gothic UI Semilight" w:eastAsia="Yu Gothic UI Semilight" w:hAnsi="Yu Gothic UI Semilight" w:cs="FangSong_GB2312" w:hint="eastAsia"/>
          <w:sz w:val="32"/>
          <w:szCs w:val="32"/>
        </w:rPr>
        <w:t>。</w:t>
      </w:r>
    </w:p>
    <w:p w:rsidR="00C2010F" w:rsidRPr="008E0A9C" w:rsidRDefault="000B520F">
      <w:pPr>
        <w:spacing w:line="560" w:lineRule="exact"/>
        <w:ind w:firstLine="640"/>
        <w:rPr>
          <w:rFonts w:ascii="Yu Gothic UI Semilight" w:eastAsia="Yu Gothic UI Semilight" w:hAnsi="Yu Gothic UI Semilight" w:cs="FangSong_GB2312"/>
          <w:sz w:val="32"/>
          <w:szCs w:val="32"/>
        </w:rPr>
      </w:pPr>
      <w:r w:rsidRPr="008E0A9C">
        <w:rPr>
          <w:rFonts w:ascii="Yu Gothic UI Semilight" w:eastAsia="Yu Gothic UI Semilight" w:hAnsi="Yu Gothic UI Semilight" w:cs="FangSong_GB2312" w:hint="eastAsia"/>
          <w:sz w:val="32"/>
          <w:szCs w:val="32"/>
        </w:rPr>
        <w:t>二、活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动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方式</w:t>
      </w:r>
    </w:p>
    <w:p w:rsidR="00C2010F" w:rsidRPr="008E0A9C" w:rsidRDefault="000B520F">
      <w:pPr>
        <w:spacing w:line="560" w:lineRule="exact"/>
        <w:ind w:firstLine="640"/>
        <w:rPr>
          <w:rFonts w:ascii="Yu Gothic UI Semilight" w:eastAsia="Yu Gothic UI Semilight" w:hAnsi="Yu Gothic UI Semilight" w:cs="FangSong_GB2312"/>
          <w:sz w:val="32"/>
          <w:szCs w:val="32"/>
        </w:rPr>
      </w:pPr>
      <w:r w:rsidRPr="008E0A9C">
        <w:rPr>
          <w:rFonts w:ascii="Yu Gothic UI Semilight" w:eastAsia="Yu Gothic UI Semilight" w:hAnsi="Yu Gothic UI Semilight" w:cs="FangSong_GB2312" w:hint="eastAsia"/>
          <w:sz w:val="32"/>
          <w:szCs w:val="32"/>
        </w:rPr>
        <w:t>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观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考察、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现场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体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验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、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论坛讲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座、互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动</w:t>
      </w:r>
      <w:r w:rsidRPr="008E0A9C">
        <w:rPr>
          <w:rFonts w:ascii="Yu Gothic UI Semilight" w:eastAsia="Yu Gothic UI Semilight" w:hAnsi="Yu Gothic UI Semilight" w:cs="FangSong_GB2312" w:hint="eastAsia"/>
          <w:sz w:val="32"/>
          <w:szCs w:val="32"/>
        </w:rPr>
        <w:t>交流。</w:t>
      </w:r>
    </w:p>
    <w:p w:rsidR="00C2010F" w:rsidRPr="008E0A9C" w:rsidRDefault="000B520F">
      <w:pPr>
        <w:tabs>
          <w:tab w:val="center" w:pos="4153"/>
          <w:tab w:val="right" w:pos="8306"/>
        </w:tabs>
        <w:spacing w:line="560" w:lineRule="exact"/>
        <w:ind w:firstLine="640"/>
        <w:jc w:val="both"/>
        <w:rPr>
          <w:rFonts w:ascii="Yu Gothic UI Semilight" w:eastAsia="Yu Gothic UI Semilight" w:hAnsi="Yu Gothic UI Semilight" w:cs="FangSong_GB2312"/>
          <w:sz w:val="32"/>
          <w:szCs w:val="32"/>
        </w:rPr>
      </w:pPr>
      <w:r w:rsidRPr="008E0A9C">
        <w:rPr>
          <w:rFonts w:ascii="Yu Gothic UI Semilight" w:eastAsia="Yu Gothic UI Semilight" w:hAnsi="Yu Gothic UI Semilight" w:cs="FangSong_GB2312" w:hint="eastAsia"/>
          <w:sz w:val="32"/>
          <w:szCs w:val="32"/>
        </w:rPr>
        <w:t>三、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拟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来亳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时间</w:t>
      </w:r>
      <w:bookmarkStart w:id="0" w:name="_GoBack"/>
      <w:bookmarkEnd w:id="0"/>
    </w:p>
    <w:p w:rsidR="00C2010F" w:rsidRPr="008E0A9C" w:rsidRDefault="000B520F">
      <w:pPr>
        <w:spacing w:line="560" w:lineRule="exact"/>
        <w:ind w:firstLine="640"/>
        <w:rPr>
          <w:rFonts w:ascii="Yu Gothic UI Semilight" w:eastAsia="Yu Gothic UI Semilight" w:hAnsi="Yu Gothic UI Semilight" w:cs="FangSong_GB2312"/>
          <w:sz w:val="32"/>
          <w:szCs w:val="32"/>
        </w:rPr>
      </w:pPr>
      <w:r w:rsidRPr="008E0A9C">
        <w:rPr>
          <w:rFonts w:ascii="Yu Gothic UI Semilight" w:eastAsia="Yu Gothic UI Semilight" w:hAnsi="Yu Gothic UI Semilight" w:cs="FangSong_GB2312" w:hint="eastAsia"/>
          <w:sz w:val="32"/>
          <w:szCs w:val="32"/>
        </w:rPr>
        <w:t>2019年8月上旬。</w:t>
      </w:r>
    </w:p>
    <w:p w:rsidR="00C2010F" w:rsidRPr="008E0A9C" w:rsidRDefault="000B520F">
      <w:pPr>
        <w:spacing w:line="560" w:lineRule="exact"/>
        <w:ind w:firstLine="640"/>
        <w:rPr>
          <w:rFonts w:ascii="Yu Gothic UI Semilight" w:eastAsia="Yu Gothic UI Semilight" w:hAnsi="Yu Gothic UI Semilight" w:cs="FangSong_GB2312"/>
          <w:sz w:val="32"/>
          <w:szCs w:val="32"/>
        </w:rPr>
      </w:pPr>
      <w:r w:rsidRPr="008E0A9C">
        <w:rPr>
          <w:rFonts w:ascii="Yu Gothic UI Semilight" w:eastAsia="Yu Gothic UI Semilight" w:hAnsi="Yu Gothic UI Semilight" w:cs="FangSong_GB2312" w:hint="eastAsia"/>
          <w:sz w:val="32"/>
          <w:szCs w:val="32"/>
        </w:rPr>
        <w:t>四、行程安排（草）</w:t>
      </w:r>
    </w:p>
    <w:p w:rsidR="00C2010F" w:rsidRPr="008E0A9C" w:rsidRDefault="000B520F">
      <w:pPr>
        <w:spacing w:line="560" w:lineRule="exact"/>
        <w:ind w:firstLine="628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b/>
          <w:bCs/>
          <w:sz w:val="32"/>
          <w:szCs w:val="32"/>
        </w:rPr>
        <w:t>第一天</w:t>
      </w: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 xml:space="preserve"> 8月5日（星期一）</w:t>
      </w:r>
    </w:p>
    <w:p w:rsidR="00C2010F" w:rsidRPr="008E0A9C" w:rsidRDefault="000B520F">
      <w:pPr>
        <w:spacing w:line="560" w:lineRule="exact"/>
        <w:ind w:firstLine="640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台湾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飞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抵合肥，合肥乘大巴到亳州</w:t>
      </w:r>
    </w:p>
    <w:p w:rsidR="00C2010F" w:rsidRPr="008E0A9C" w:rsidRDefault="000B520F">
      <w:pPr>
        <w:spacing w:line="560" w:lineRule="exact"/>
        <w:ind w:firstLine="628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b/>
          <w:bCs/>
          <w:sz w:val="32"/>
          <w:szCs w:val="32"/>
        </w:rPr>
        <w:t xml:space="preserve">第二天 </w:t>
      </w: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 xml:space="preserve">8月6日（星期二） </w:t>
      </w:r>
    </w:p>
    <w:p w:rsidR="00C2010F" w:rsidRPr="008E0A9C" w:rsidRDefault="000B520F">
      <w:pPr>
        <w:spacing w:line="560" w:lineRule="exact"/>
        <w:ind w:firstLine="640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观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考察亳州康美中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药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材大市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场</w:t>
      </w:r>
    </w:p>
    <w:p w:rsidR="00C2010F" w:rsidRPr="008E0A9C" w:rsidRDefault="000B520F">
      <w:pPr>
        <w:spacing w:line="560" w:lineRule="exact"/>
        <w:ind w:firstLine="640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观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亳州市城市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规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划展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览馆</w:t>
      </w:r>
    </w:p>
    <w:p w:rsidR="00C2010F" w:rsidRPr="008E0A9C" w:rsidRDefault="000B520F">
      <w:pPr>
        <w:spacing w:line="560" w:lineRule="exact"/>
        <w:ind w:leftChars="320" w:left="640" w:firstLineChars="0" w:firstLine="0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访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亳州中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药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科技学校，体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验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中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药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材加工炮制工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艺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流程，考察中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药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材种植基地</w:t>
      </w:r>
    </w:p>
    <w:p w:rsidR="00C2010F" w:rsidRPr="008E0A9C" w:rsidRDefault="000B520F">
      <w:pPr>
        <w:spacing w:line="560" w:lineRule="exact"/>
        <w:ind w:firstLine="640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灯光秀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观赏</w:t>
      </w:r>
    </w:p>
    <w:p w:rsidR="00C2010F" w:rsidRPr="008E0A9C" w:rsidRDefault="000B520F">
      <w:pPr>
        <w:spacing w:line="560" w:lineRule="exact"/>
        <w:ind w:firstLine="628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b/>
          <w:bCs/>
          <w:sz w:val="32"/>
          <w:szCs w:val="32"/>
        </w:rPr>
        <w:t>第三天</w:t>
      </w: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8月7日（星期三）</w:t>
      </w:r>
    </w:p>
    <w:p w:rsidR="00C2010F" w:rsidRPr="008E0A9C" w:rsidRDefault="000B520F">
      <w:pPr>
        <w:spacing w:line="560" w:lineRule="exact"/>
        <w:ind w:leftChars="320" w:left="640" w:firstLineChars="0" w:firstLine="0"/>
        <w:rPr>
          <w:rFonts w:ascii="Yu Gothic UI Semilight" w:eastAsia="Yu Gothic UI Semilight" w:hAnsi="Yu Gothic UI Semilight" w:cs="方正小标宋简体"/>
          <w:b/>
          <w:bCs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访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花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戏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楼、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华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佗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纪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念堂、曹操地下运兵道（建安文学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lastRenderedPageBreak/>
        <w:t>馆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）、市博物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馆</w:t>
      </w:r>
    </w:p>
    <w:p w:rsidR="00C2010F" w:rsidRPr="008E0A9C" w:rsidRDefault="000B520F">
      <w:pPr>
        <w:spacing w:line="560" w:lineRule="exact"/>
        <w:ind w:firstLine="628"/>
        <w:rPr>
          <w:rFonts w:ascii="Yu Gothic UI Semilight" w:eastAsia="Yu Gothic UI Semilight" w:hAnsi="Yu Gothic UI Semilight" w:cs="方正小标宋简体"/>
          <w:b/>
          <w:bCs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b/>
          <w:bCs/>
          <w:sz w:val="32"/>
          <w:szCs w:val="32"/>
        </w:rPr>
        <w:t>第四天</w:t>
      </w: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8月8日（星期四）</w:t>
      </w:r>
    </w:p>
    <w:p w:rsidR="00C2010F" w:rsidRPr="008E0A9C" w:rsidRDefault="000B520F">
      <w:pPr>
        <w:spacing w:line="560" w:lineRule="exact"/>
        <w:ind w:leftChars="304" w:left="608" w:firstLineChars="0" w:firstLine="0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访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亳州学院（校园参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观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，体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验酿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酒工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艺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，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习练华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佗五禽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戏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，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举办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亳文化主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题论坛讲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座，互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动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交流等）</w:t>
      </w:r>
    </w:p>
    <w:p w:rsidR="00C2010F" w:rsidRPr="008E0A9C" w:rsidRDefault="000B520F">
      <w:pPr>
        <w:spacing w:line="560" w:lineRule="exact"/>
        <w:ind w:leftChars="320" w:left="640" w:firstLineChars="0" w:firstLine="0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观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林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拥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城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绿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化休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闲项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目，参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观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亳州明清老街</w:t>
      </w:r>
    </w:p>
    <w:p w:rsidR="00C2010F" w:rsidRPr="008E0A9C" w:rsidRDefault="000B520F">
      <w:pPr>
        <w:spacing w:line="560" w:lineRule="exact"/>
        <w:ind w:leftChars="304" w:left="608" w:firstLineChars="0" w:firstLine="0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b/>
          <w:bCs/>
          <w:sz w:val="32"/>
          <w:szCs w:val="32"/>
        </w:rPr>
        <w:t>第五天</w:t>
      </w: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8月9日（星期五）</w:t>
      </w:r>
    </w:p>
    <w:p w:rsidR="00C2010F" w:rsidRPr="008E0A9C" w:rsidRDefault="000B520F">
      <w:pPr>
        <w:spacing w:line="560" w:lineRule="exact"/>
        <w:ind w:leftChars="304" w:left="608" w:firstLineChars="0" w:firstLine="0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访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古井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产业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园、酒文化博物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馆</w:t>
      </w:r>
    </w:p>
    <w:p w:rsidR="00C2010F" w:rsidRPr="008E0A9C" w:rsidRDefault="000B520F">
      <w:pPr>
        <w:spacing w:line="560" w:lineRule="exact"/>
        <w:ind w:firstLine="640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午餐后出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发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至合肥（途中参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访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刘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铭传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故居）</w:t>
      </w:r>
    </w:p>
    <w:p w:rsidR="00C2010F" w:rsidRPr="008E0A9C" w:rsidRDefault="000B520F">
      <w:pPr>
        <w:spacing w:line="560" w:lineRule="exact"/>
        <w:ind w:firstLine="628"/>
        <w:rPr>
          <w:rFonts w:ascii="Yu Gothic UI Semilight" w:eastAsia="Yu Gothic UI Semilight" w:hAnsi="Yu Gothic UI Semilight" w:cs="方正小标宋简体"/>
          <w:b/>
          <w:bCs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b/>
          <w:bCs/>
          <w:sz w:val="32"/>
          <w:szCs w:val="32"/>
        </w:rPr>
        <w:t>第六天</w:t>
      </w: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8月10日（星期六）</w:t>
      </w:r>
    </w:p>
    <w:p w:rsidR="00C2010F" w:rsidRPr="008E0A9C" w:rsidRDefault="000B520F">
      <w:pPr>
        <w:spacing w:line="560" w:lineRule="exact"/>
        <w:ind w:firstLine="640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合肥参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访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（中国声谷）</w:t>
      </w:r>
    </w:p>
    <w:p w:rsidR="00C2010F" w:rsidRPr="008E0A9C" w:rsidRDefault="000B520F">
      <w:pPr>
        <w:spacing w:line="560" w:lineRule="exact"/>
        <w:ind w:firstLine="628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b/>
          <w:bCs/>
          <w:sz w:val="32"/>
          <w:szCs w:val="32"/>
        </w:rPr>
        <w:t>第七天</w:t>
      </w: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8月11日（星期日）</w:t>
      </w:r>
    </w:p>
    <w:p w:rsidR="00C2010F" w:rsidRPr="008E0A9C" w:rsidRDefault="000B520F">
      <w:pPr>
        <w:spacing w:line="560" w:lineRule="exact"/>
        <w:ind w:firstLine="640"/>
        <w:rPr>
          <w:rFonts w:ascii="Yu Gothic UI Semilight" w:eastAsia="Yu Gothic UI Semilight" w:hAnsi="Yu Gothic UI Semilight" w:cs="方正小标宋简体"/>
          <w:sz w:val="32"/>
          <w:szCs w:val="32"/>
        </w:rPr>
      </w:pPr>
      <w:r w:rsidRPr="008E0A9C">
        <w:rPr>
          <w:rFonts w:ascii="Yu Gothic UI Semilight" w:eastAsia="Yu Gothic UI Semilight" w:hAnsi="Yu Gothic UI Semilight" w:cs="方正小标宋简体" w:hint="eastAsia"/>
          <w:sz w:val="32"/>
          <w:szCs w:val="32"/>
        </w:rPr>
        <w:t>返程</w:t>
      </w:r>
    </w:p>
    <w:p w:rsidR="00C2010F" w:rsidRPr="008E0A9C" w:rsidRDefault="000B520F">
      <w:pPr>
        <w:spacing w:line="580" w:lineRule="exact"/>
        <w:ind w:firstLineChars="0" w:firstLine="0"/>
        <w:rPr>
          <w:rFonts w:ascii="Yu Gothic UI Semilight" w:eastAsia="Yu Gothic UI Semilight" w:hAnsi="Yu Gothic UI Semilight" w:cs="SimHei"/>
          <w:sz w:val="32"/>
          <w:szCs w:val="32"/>
        </w:rPr>
      </w:pPr>
      <w:r w:rsidRPr="008E0A9C">
        <w:rPr>
          <w:rFonts w:ascii="Yu Gothic UI Semilight" w:eastAsia="Yu Gothic UI Semilight" w:hAnsi="Yu Gothic UI Semilight" w:cs="FangSong_GB2312" w:hint="eastAsia"/>
          <w:sz w:val="32"/>
          <w:szCs w:val="32"/>
        </w:rPr>
        <w:t xml:space="preserve"> </w:t>
      </w:r>
      <w:r w:rsidRPr="008E0A9C">
        <w:rPr>
          <w:rFonts w:ascii="Yu Gothic UI Semilight" w:eastAsia="Yu Gothic UI Semilight" w:hAnsi="Yu Gothic UI Semilight" w:cs="SimHei" w:hint="eastAsia"/>
          <w:sz w:val="32"/>
          <w:szCs w:val="32"/>
        </w:rPr>
        <w:t xml:space="preserve">   </w:t>
      </w:r>
    </w:p>
    <w:p w:rsidR="00C2010F" w:rsidRPr="008E0A9C" w:rsidRDefault="00C2010F">
      <w:pPr>
        <w:spacing w:line="580" w:lineRule="exact"/>
        <w:ind w:firstLineChars="0" w:firstLine="0"/>
        <w:rPr>
          <w:rFonts w:ascii="Yu Gothic UI Semilight" w:eastAsia="Yu Gothic UI Semilight" w:hAnsi="Yu Gothic UI Semilight" w:cs="SimHei"/>
          <w:sz w:val="32"/>
          <w:szCs w:val="32"/>
        </w:rPr>
      </w:pPr>
    </w:p>
    <w:p w:rsidR="00C2010F" w:rsidRPr="008E0A9C" w:rsidRDefault="000B520F">
      <w:pPr>
        <w:spacing w:line="580" w:lineRule="exact"/>
        <w:ind w:left="1280" w:hangingChars="400" w:hanging="1280"/>
        <w:rPr>
          <w:rFonts w:ascii="Yu Gothic UI Semilight" w:eastAsia="Yu Gothic UI Semilight" w:hAnsi="Yu Gothic UI Semilight" w:cs="FangSong_GB2312"/>
          <w:sz w:val="32"/>
          <w:szCs w:val="32"/>
        </w:rPr>
      </w:pP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联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系人：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谭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涛，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电话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（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传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真）</w:t>
      </w:r>
      <w:r w:rsidRPr="008E0A9C">
        <w:rPr>
          <w:rFonts w:ascii="Yu Gothic UI Semilight" w:eastAsia="Yu Gothic UI Semilight" w:hAnsi="Yu Gothic UI Semilight" w:cs="FangSong_GB2312" w:hint="eastAsia"/>
          <w:sz w:val="32"/>
          <w:szCs w:val="32"/>
        </w:rPr>
        <w:t>0558-5126018，手机（微信），15955678687，</w:t>
      </w:r>
      <w:r w:rsidRPr="008E0A9C">
        <w:rPr>
          <w:rFonts w:ascii="微軟正黑體" w:eastAsia="微軟正黑體" w:hAnsi="微軟正黑體" w:cs="微軟正黑體" w:hint="eastAsia"/>
          <w:sz w:val="32"/>
          <w:szCs w:val="32"/>
        </w:rPr>
        <w:t>邮</w:t>
      </w:r>
      <w:r w:rsidRPr="008E0A9C">
        <w:rPr>
          <w:rFonts w:ascii="Yu Gothic UI Semilight" w:eastAsia="Yu Gothic UI Semilight" w:hAnsi="Yu Gothic UI Semilight" w:cs="Yu Gothic UI Semilight" w:hint="eastAsia"/>
          <w:sz w:val="32"/>
          <w:szCs w:val="32"/>
        </w:rPr>
        <w:t>箱</w:t>
      </w:r>
      <w:r w:rsidRPr="008E0A9C">
        <w:rPr>
          <w:rFonts w:ascii="Yu Gothic UI Semilight" w:eastAsia="Yu Gothic UI Semilight" w:hAnsi="Yu Gothic UI Semilight" w:cs="FangSong_GB2312" w:hint="eastAsia"/>
          <w:sz w:val="32"/>
          <w:szCs w:val="32"/>
        </w:rPr>
        <w:t>bztb12345@163.com</w:t>
      </w:r>
    </w:p>
    <w:p w:rsidR="00C2010F" w:rsidRPr="008E0A9C" w:rsidRDefault="00C2010F">
      <w:pPr>
        <w:ind w:firstLine="400"/>
        <w:rPr>
          <w:rFonts w:ascii="Yu Gothic UI Semilight" w:eastAsia="Yu Gothic UI Semilight" w:hAnsi="Yu Gothic UI Semilight"/>
        </w:rPr>
      </w:pPr>
    </w:p>
    <w:p w:rsidR="008E0A9C" w:rsidRPr="008E0A9C" w:rsidRDefault="008E0A9C">
      <w:pPr>
        <w:ind w:firstLine="400"/>
        <w:rPr>
          <w:rFonts w:ascii="Yu Gothic UI Semilight" w:eastAsia="Yu Gothic UI Semilight" w:hAnsi="Yu Gothic UI Semilight"/>
        </w:rPr>
      </w:pPr>
    </w:p>
    <w:sectPr w:rsidR="008E0A9C" w:rsidRPr="008E0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EA" w:rsidRDefault="00661AEA" w:rsidP="00BD4C14">
      <w:pPr>
        <w:ind w:firstLine="400"/>
      </w:pPr>
      <w:r>
        <w:separator/>
      </w:r>
    </w:p>
  </w:endnote>
  <w:endnote w:type="continuationSeparator" w:id="0">
    <w:p w:rsidR="00661AEA" w:rsidRDefault="00661AEA" w:rsidP="00BD4C14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方正小标宋简体">
    <w:altName w:val="Microsoft YaHei"/>
    <w:charset w:val="86"/>
    <w:family w:val="script"/>
    <w:pitch w:val="default"/>
    <w:sig w:usb0="00000000" w:usb1="080E0000" w:usb2="0000000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angSong_GB2312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14" w:rsidRDefault="00BD4C14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14" w:rsidRDefault="00BD4C14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14" w:rsidRDefault="00BD4C1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EA" w:rsidRDefault="00661AEA" w:rsidP="00BD4C14">
      <w:pPr>
        <w:ind w:firstLine="400"/>
      </w:pPr>
      <w:r>
        <w:separator/>
      </w:r>
    </w:p>
  </w:footnote>
  <w:footnote w:type="continuationSeparator" w:id="0">
    <w:p w:rsidR="00661AEA" w:rsidRDefault="00661AEA" w:rsidP="00BD4C14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14" w:rsidRDefault="00BD4C14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14" w:rsidRDefault="00BD4C14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14" w:rsidRDefault="00BD4C14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CB2974"/>
    <w:rsid w:val="000657B5"/>
    <w:rsid w:val="000B520F"/>
    <w:rsid w:val="00661AEA"/>
    <w:rsid w:val="008E0A9C"/>
    <w:rsid w:val="00BD4C14"/>
    <w:rsid w:val="00C2010F"/>
    <w:rsid w:val="08AD2234"/>
    <w:rsid w:val="1488446D"/>
    <w:rsid w:val="1BC45C9B"/>
    <w:rsid w:val="1F673FC8"/>
    <w:rsid w:val="2C0C3C9A"/>
    <w:rsid w:val="2E2D0F36"/>
    <w:rsid w:val="30DF64DC"/>
    <w:rsid w:val="353C1E23"/>
    <w:rsid w:val="4BCB2974"/>
    <w:rsid w:val="56956AD7"/>
    <w:rsid w:val="56A53C62"/>
    <w:rsid w:val="57042828"/>
    <w:rsid w:val="5B571E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D2EEE7-8E98-4D2E-9514-52AEEBE1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1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2019-05-21T03:26:00Z</cp:lastPrinted>
  <dcterms:created xsi:type="dcterms:W3CDTF">2019-05-31T03:32:00Z</dcterms:created>
  <dcterms:modified xsi:type="dcterms:W3CDTF">2019-05-31T03:56:00Z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